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3A46E7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8F44C6" w:rsidTr="00C85003">
        <w:trPr>
          <w:trHeight w:val="411"/>
        </w:trPr>
        <w:tc>
          <w:tcPr>
            <w:tcW w:w="3390" w:type="dxa"/>
            <w:hideMark/>
          </w:tcPr>
          <w:p w:rsidR="006E231B" w:rsidRPr="008F44C6" w:rsidRDefault="008F44C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44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_04 августа___</w:t>
            </w:r>
            <w:r w:rsidR="006E231B" w:rsidRPr="008F44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8F44C6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8F44C6" w:rsidRDefault="008F44C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</w:t>
            </w:r>
            <w:r w:rsidRPr="008F44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_20/2_</w:t>
            </w:r>
          </w:p>
        </w:tc>
      </w:tr>
    </w:tbl>
    <w:p w:rsidR="00BF4E93" w:rsidRPr="008F44C6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  <w:u w:val="single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AE6723">
        <w:rPr>
          <w:b/>
          <w:sz w:val="24"/>
          <w:szCs w:val="24"/>
        </w:rPr>
        <w:t>Нафигуллина Айнура Габделбаровича,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A856A2">
        <w:rPr>
          <w:b/>
          <w:sz w:val="24"/>
          <w:szCs w:val="24"/>
        </w:rPr>
        <w:t>Ка</w:t>
      </w:r>
      <w:r w:rsidR="009E4C02">
        <w:rPr>
          <w:b/>
          <w:sz w:val="24"/>
          <w:szCs w:val="24"/>
        </w:rPr>
        <w:t>рма</w:t>
      </w:r>
      <w:r w:rsidR="00A856A2">
        <w:rPr>
          <w:b/>
          <w:sz w:val="24"/>
          <w:szCs w:val="24"/>
        </w:rPr>
        <w:t xml:space="preserve">линское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AE6723">
        <w:rPr>
          <w:b/>
          <w:sz w:val="24"/>
          <w:szCs w:val="24"/>
        </w:rPr>
        <w:t>5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A856A2">
        <w:rPr>
          <w:sz w:val="24"/>
          <w:szCs w:val="24"/>
        </w:rPr>
        <w:t>К</w:t>
      </w:r>
      <w:r w:rsidR="009E4C02">
        <w:rPr>
          <w:sz w:val="24"/>
          <w:szCs w:val="24"/>
        </w:rPr>
        <w:t>армалинское</w:t>
      </w:r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AE6723">
        <w:rPr>
          <w:b/>
          <w:sz w:val="24"/>
          <w:szCs w:val="24"/>
        </w:rPr>
        <w:t>Нафигуллина Айнура Габделбаровича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AE6723">
        <w:rPr>
          <w:sz w:val="24"/>
          <w:szCs w:val="24"/>
        </w:rPr>
        <w:t xml:space="preserve"> 5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AE6723">
        <w:rPr>
          <w:b/>
          <w:sz w:val="24"/>
          <w:szCs w:val="24"/>
        </w:rPr>
        <w:t>Нафигуллина Айнура Габделбаровича</w:t>
      </w:r>
      <w:r w:rsidR="001879B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9E4C02">
        <w:rPr>
          <w:sz w:val="24"/>
          <w:szCs w:val="24"/>
        </w:rPr>
        <w:t>Кармалинское</w:t>
      </w:r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AE6723">
        <w:rPr>
          <w:sz w:val="24"/>
          <w:szCs w:val="24"/>
        </w:rPr>
        <w:t>5</w:t>
      </w:r>
      <w:r w:rsidR="006E231B" w:rsidRPr="006E231B">
        <w:rPr>
          <w:sz w:val="24"/>
          <w:szCs w:val="24"/>
        </w:rPr>
        <w:t xml:space="preserve">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E34F0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AE6723">
        <w:rPr>
          <w:b/>
          <w:sz w:val="24"/>
          <w:szCs w:val="24"/>
        </w:rPr>
        <w:t>Нафигуллина Айнура Габделбаровича</w:t>
      </w:r>
      <w:r w:rsidR="001879B2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9E4C02">
        <w:rPr>
          <w:sz w:val="24"/>
          <w:szCs w:val="24"/>
        </w:rPr>
        <w:t>Кармалинское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AE6723">
        <w:rPr>
          <w:sz w:val="24"/>
          <w:szCs w:val="24"/>
        </w:rPr>
        <w:t>5</w:t>
      </w:r>
      <w:r w:rsidR="008F44C6">
        <w:rPr>
          <w:sz w:val="24"/>
          <w:szCs w:val="24"/>
        </w:rPr>
        <w:t xml:space="preserve"> «_04</w:t>
      </w:r>
      <w:r w:rsidR="00E34F01">
        <w:rPr>
          <w:sz w:val="24"/>
          <w:szCs w:val="24"/>
        </w:rPr>
        <w:t xml:space="preserve">_»  </w:t>
      </w:r>
      <w:r w:rsidR="008F44C6">
        <w:rPr>
          <w:sz w:val="24"/>
          <w:szCs w:val="24"/>
        </w:rPr>
        <w:t>_августа___2020 года  в  _09_ часов _15__</w:t>
      </w:r>
      <w:bookmarkStart w:id="0" w:name="_GoBack"/>
      <w:bookmarkEnd w:id="0"/>
      <w:r w:rsidR="00E34F01">
        <w:rPr>
          <w:sz w:val="24"/>
          <w:szCs w:val="24"/>
        </w:rPr>
        <w:t>минут.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r w:rsidR="00AE6723">
        <w:rPr>
          <w:b/>
          <w:sz w:val="24"/>
          <w:szCs w:val="24"/>
        </w:rPr>
        <w:t>Нафигуллину Айнуру Габделбаровичу</w:t>
      </w:r>
      <w:r w:rsidR="001879B2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E34F01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1879B2"/>
    <w:rsid w:val="002D1676"/>
    <w:rsid w:val="003A46E7"/>
    <w:rsid w:val="006E231B"/>
    <w:rsid w:val="008F44C6"/>
    <w:rsid w:val="00977B2B"/>
    <w:rsid w:val="009E4C02"/>
    <w:rsid w:val="00A856A2"/>
    <w:rsid w:val="00AE6723"/>
    <w:rsid w:val="00B87E86"/>
    <w:rsid w:val="00BF4E93"/>
    <w:rsid w:val="00E334BB"/>
    <w:rsid w:val="00E34F01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9997"/>
  <w15:docId w15:val="{CC18D2FD-74E6-4F88-9F52-A0205B78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5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6</cp:revision>
  <dcterms:created xsi:type="dcterms:W3CDTF">2020-08-12T11:04:00Z</dcterms:created>
  <dcterms:modified xsi:type="dcterms:W3CDTF">2020-08-12T11:11:00Z</dcterms:modified>
</cp:coreProperties>
</file>